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460DB" w14:textId="221FA076" w:rsidR="006D603C" w:rsidRDefault="006D603C" w:rsidP="00127BDE">
      <w:pPr>
        <w:tabs>
          <w:tab w:val="left" w:pos="7803"/>
        </w:tabs>
        <w:rPr>
          <w:rFonts w:cs="Calibri"/>
          <w:szCs w:val="22"/>
        </w:rPr>
      </w:pPr>
      <w:bookmarkStart w:id="0" w:name="_GoBack"/>
      <w:bookmarkEnd w:id="0"/>
    </w:p>
    <w:tbl>
      <w:tblPr>
        <w:tblStyle w:val="Tabelacomgrelha"/>
        <w:tblW w:w="8946" w:type="dxa"/>
        <w:tblLook w:val="04A0" w:firstRow="1" w:lastRow="0" w:firstColumn="1" w:lastColumn="0" w:noHBand="0" w:noVBand="1"/>
      </w:tblPr>
      <w:tblGrid>
        <w:gridCol w:w="6585"/>
        <w:gridCol w:w="2361"/>
      </w:tblGrid>
      <w:tr w:rsidR="00BE5AE6" w14:paraId="61E23E12" w14:textId="77777777" w:rsidTr="00C32D34">
        <w:tc>
          <w:tcPr>
            <w:tcW w:w="6585" w:type="dxa"/>
          </w:tcPr>
          <w:p w14:paraId="5590BA90" w14:textId="6B8CCDAA" w:rsidR="00BE5AE6" w:rsidRPr="00BE5AE6" w:rsidRDefault="00BE5AE6" w:rsidP="00BE5AE6">
            <w:pPr>
              <w:tabs>
                <w:tab w:val="left" w:pos="7803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BE5AE6">
              <w:rPr>
                <w:rFonts w:cs="Calibri"/>
                <w:b/>
                <w:sz w:val="28"/>
                <w:szCs w:val="28"/>
              </w:rPr>
              <w:t>DESIGNAÇÃO</w:t>
            </w:r>
          </w:p>
        </w:tc>
        <w:tc>
          <w:tcPr>
            <w:tcW w:w="2361" w:type="dxa"/>
          </w:tcPr>
          <w:p w14:paraId="2C5206F9" w14:textId="67F94E18" w:rsidR="00BE5AE6" w:rsidRPr="00BE5AE6" w:rsidRDefault="00BE5AE6" w:rsidP="00BE5AE6">
            <w:pPr>
              <w:tabs>
                <w:tab w:val="left" w:pos="7803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BE5AE6">
              <w:rPr>
                <w:rFonts w:cs="Calibri"/>
                <w:b/>
                <w:sz w:val="28"/>
                <w:szCs w:val="28"/>
              </w:rPr>
              <w:t>QUANTIDADE</w:t>
            </w:r>
          </w:p>
        </w:tc>
      </w:tr>
      <w:tr w:rsidR="00BE5AE6" w14:paraId="68E2AE1D" w14:textId="77777777" w:rsidTr="00C32D34">
        <w:tc>
          <w:tcPr>
            <w:tcW w:w="6585" w:type="dxa"/>
          </w:tcPr>
          <w:p w14:paraId="3F741A8C" w14:textId="7D120AC1" w:rsidR="00BE5AE6" w:rsidRDefault="004D48FB" w:rsidP="00127BDE">
            <w:pPr>
              <w:tabs>
                <w:tab w:val="left" w:pos="7803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Pinça </w:t>
            </w:r>
            <w:r w:rsidR="00AD6481">
              <w:rPr>
                <w:rFonts w:cs="Calibri"/>
                <w:szCs w:val="22"/>
              </w:rPr>
              <w:t>milimétrica</w:t>
            </w:r>
          </w:p>
        </w:tc>
        <w:tc>
          <w:tcPr>
            <w:tcW w:w="2361" w:type="dxa"/>
          </w:tcPr>
          <w:p w14:paraId="642B36D0" w14:textId="44F22075" w:rsidR="00BE5AE6" w:rsidRDefault="5A924DBF" w:rsidP="5A924DBF">
            <w:pPr>
              <w:tabs>
                <w:tab w:val="left" w:pos="7803"/>
              </w:tabs>
              <w:jc w:val="center"/>
              <w:rPr>
                <w:rFonts w:cs="Calibri"/>
              </w:rPr>
            </w:pPr>
            <w:r w:rsidRPr="5A924DBF">
              <w:rPr>
                <w:rFonts w:cs="Calibri"/>
              </w:rPr>
              <w:t>1</w:t>
            </w:r>
          </w:p>
        </w:tc>
      </w:tr>
      <w:tr w:rsidR="00BE5AE6" w14:paraId="4BC8B19B" w14:textId="77777777" w:rsidTr="00C32D34">
        <w:tc>
          <w:tcPr>
            <w:tcW w:w="6585" w:type="dxa"/>
            <w:vAlign w:val="center"/>
          </w:tcPr>
          <w:p w14:paraId="5B3E8598" w14:textId="4D188ED4" w:rsidR="00BE5AE6" w:rsidRDefault="004D48FB" w:rsidP="00BE5AE6">
            <w:pPr>
              <w:tabs>
                <w:tab w:val="left" w:pos="7803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Sequencímetro</w:t>
            </w:r>
          </w:p>
        </w:tc>
        <w:tc>
          <w:tcPr>
            <w:tcW w:w="2361" w:type="dxa"/>
          </w:tcPr>
          <w:p w14:paraId="08980A1D" w14:textId="0E7A52BA" w:rsidR="00BE5AE6" w:rsidRDefault="5A924DBF" w:rsidP="5A924DBF">
            <w:pPr>
              <w:tabs>
                <w:tab w:val="left" w:pos="7803"/>
              </w:tabs>
              <w:jc w:val="center"/>
              <w:rPr>
                <w:rFonts w:cs="Calibri"/>
              </w:rPr>
            </w:pPr>
            <w:r w:rsidRPr="5A924DBF">
              <w:rPr>
                <w:rFonts w:cs="Calibri"/>
              </w:rPr>
              <w:t>1</w:t>
            </w:r>
          </w:p>
        </w:tc>
      </w:tr>
      <w:tr w:rsidR="00BE5AE6" w14:paraId="47D30377" w14:textId="77777777" w:rsidTr="00C32D34">
        <w:tc>
          <w:tcPr>
            <w:tcW w:w="6585" w:type="dxa"/>
            <w:vAlign w:val="center"/>
          </w:tcPr>
          <w:p w14:paraId="6D52748D" w14:textId="0E70D0D4" w:rsidR="00BE5AE6" w:rsidRDefault="004D48FB" w:rsidP="00BE5AE6">
            <w:pPr>
              <w:tabs>
                <w:tab w:val="left" w:pos="7803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Contadores</w:t>
            </w:r>
            <w:r w:rsidR="00E365E8">
              <w:rPr>
                <w:rFonts w:cs="Calibri"/>
                <w:szCs w:val="22"/>
              </w:rPr>
              <w:t xml:space="preserve"> estáticos BTN de várias marcas*</w:t>
            </w:r>
          </w:p>
        </w:tc>
        <w:tc>
          <w:tcPr>
            <w:tcW w:w="2361" w:type="dxa"/>
          </w:tcPr>
          <w:p w14:paraId="0F4E3EFC" w14:textId="4FFA3B18" w:rsidR="00BE5AE6" w:rsidRDefault="5A924DBF" w:rsidP="5A924DBF">
            <w:pPr>
              <w:tabs>
                <w:tab w:val="left" w:pos="7803"/>
              </w:tabs>
              <w:jc w:val="center"/>
              <w:rPr>
                <w:rFonts w:cs="Calibri"/>
              </w:rPr>
            </w:pPr>
            <w:r w:rsidRPr="5A924DBF">
              <w:rPr>
                <w:rFonts w:cs="Calibri"/>
              </w:rPr>
              <w:t>4</w:t>
            </w:r>
          </w:p>
        </w:tc>
      </w:tr>
      <w:tr w:rsidR="00BE5AE6" w14:paraId="028DCE29" w14:textId="77777777" w:rsidTr="00C32D34">
        <w:tc>
          <w:tcPr>
            <w:tcW w:w="6585" w:type="dxa"/>
            <w:vAlign w:val="center"/>
          </w:tcPr>
          <w:p w14:paraId="0538D5BC" w14:textId="0A760BBF" w:rsidR="00BE5AE6" w:rsidRDefault="00C721A7" w:rsidP="00BE5AE6">
            <w:pPr>
              <w:tabs>
                <w:tab w:val="left" w:pos="7803"/>
              </w:tabs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Disjuntores trifásicos com regul</w:t>
            </w:r>
            <w:r w:rsidR="004D48FB">
              <w:rPr>
                <w:rFonts w:cs="Calibri"/>
                <w:szCs w:val="22"/>
              </w:rPr>
              <w:t xml:space="preserve">ação (10 a 30 </w:t>
            </w:r>
            <w:proofErr w:type="gramStart"/>
            <w:r w:rsidR="004D48FB">
              <w:rPr>
                <w:rFonts w:cs="Calibri"/>
                <w:szCs w:val="22"/>
              </w:rPr>
              <w:t>A)</w:t>
            </w:r>
            <w:r w:rsidR="00E365E8">
              <w:rPr>
                <w:rFonts w:cs="Calibri"/>
                <w:szCs w:val="22"/>
              </w:rPr>
              <w:t>*</w:t>
            </w:r>
            <w:proofErr w:type="gramEnd"/>
          </w:p>
        </w:tc>
        <w:tc>
          <w:tcPr>
            <w:tcW w:w="2361" w:type="dxa"/>
          </w:tcPr>
          <w:p w14:paraId="706C372E" w14:textId="3EE5479E" w:rsidR="00BE5AE6" w:rsidRDefault="5A924DBF" w:rsidP="5A924DBF">
            <w:pPr>
              <w:tabs>
                <w:tab w:val="left" w:pos="7803"/>
              </w:tabs>
              <w:jc w:val="center"/>
              <w:rPr>
                <w:rFonts w:cs="Calibri"/>
              </w:rPr>
            </w:pPr>
            <w:r w:rsidRPr="5A924DBF">
              <w:rPr>
                <w:rFonts w:cs="Calibri"/>
              </w:rPr>
              <w:t>3</w:t>
            </w:r>
          </w:p>
        </w:tc>
      </w:tr>
      <w:tr w:rsidR="00BE5AE6" w14:paraId="0EA615E7" w14:textId="77777777" w:rsidTr="00C32D34">
        <w:tc>
          <w:tcPr>
            <w:tcW w:w="6585" w:type="dxa"/>
            <w:vAlign w:val="center"/>
          </w:tcPr>
          <w:p w14:paraId="152AA47C" w14:textId="4D74F71A" w:rsidR="00BE5AE6" w:rsidRDefault="000C1807" w:rsidP="18BF70E1">
            <w:pPr>
              <w:tabs>
                <w:tab w:val="left" w:pos="7803"/>
              </w:tabs>
              <w:rPr>
                <w:rFonts w:cs="Calibri"/>
              </w:rPr>
            </w:pPr>
            <w:r w:rsidRPr="18BF70E1">
              <w:rPr>
                <w:rFonts w:cs="Calibri"/>
              </w:rPr>
              <w:t>PDA</w:t>
            </w:r>
            <w:r w:rsidR="00E365E8" w:rsidRPr="18BF70E1">
              <w:rPr>
                <w:rFonts w:cs="Calibri"/>
              </w:rPr>
              <w:t>/Tablet*</w:t>
            </w:r>
            <w:r w:rsidR="031A64BA" w:rsidRPr="18BF70E1">
              <w:rPr>
                <w:rFonts w:cs="Calibri"/>
              </w:rPr>
              <w:t>*</w:t>
            </w:r>
          </w:p>
        </w:tc>
        <w:tc>
          <w:tcPr>
            <w:tcW w:w="2361" w:type="dxa"/>
          </w:tcPr>
          <w:p w14:paraId="1FF4D542" w14:textId="5D333ED0" w:rsidR="00BE5AE6" w:rsidRDefault="5A924DBF" w:rsidP="5A924DBF">
            <w:pPr>
              <w:tabs>
                <w:tab w:val="left" w:pos="7803"/>
              </w:tabs>
              <w:jc w:val="center"/>
              <w:rPr>
                <w:rFonts w:cs="Calibri"/>
              </w:rPr>
            </w:pPr>
            <w:r w:rsidRPr="5A924DBF">
              <w:rPr>
                <w:rFonts w:cs="Calibri"/>
              </w:rPr>
              <w:t>1</w:t>
            </w:r>
          </w:p>
        </w:tc>
      </w:tr>
      <w:tr w:rsidR="00BE5AE6" w14:paraId="6D04293C" w14:textId="77777777" w:rsidTr="00C32D34">
        <w:tc>
          <w:tcPr>
            <w:tcW w:w="6585" w:type="dxa"/>
            <w:vAlign w:val="center"/>
          </w:tcPr>
          <w:p w14:paraId="10B5AD0D" w14:textId="304D0CFD" w:rsidR="00BE5AE6" w:rsidRDefault="5A924DBF" w:rsidP="18BF70E1">
            <w:pPr>
              <w:tabs>
                <w:tab w:val="left" w:pos="7803"/>
              </w:tabs>
              <w:rPr>
                <w:rFonts w:cs="Calibri"/>
              </w:rPr>
            </w:pPr>
            <w:r w:rsidRPr="5D29AE9A">
              <w:rPr>
                <w:rFonts w:eastAsia="Calibri" w:cs="Calibri"/>
              </w:rPr>
              <w:t>Manta isolante 1,00x1,30x0,0003m TET/BT</w:t>
            </w:r>
          </w:p>
        </w:tc>
        <w:tc>
          <w:tcPr>
            <w:tcW w:w="2361" w:type="dxa"/>
          </w:tcPr>
          <w:p w14:paraId="24BC75E9" w14:textId="52EA712B" w:rsidR="00BE5AE6" w:rsidRDefault="5A924DBF" w:rsidP="5A924DBF">
            <w:pPr>
              <w:tabs>
                <w:tab w:val="left" w:pos="7803"/>
              </w:tabs>
              <w:jc w:val="center"/>
              <w:rPr>
                <w:rFonts w:cs="Calibri"/>
              </w:rPr>
            </w:pPr>
            <w:r w:rsidRPr="5A924DBF">
              <w:rPr>
                <w:rFonts w:cs="Calibri"/>
              </w:rPr>
              <w:t>1</w:t>
            </w:r>
          </w:p>
        </w:tc>
      </w:tr>
      <w:tr w:rsidR="00BE5AE6" w14:paraId="0E5024B8" w14:textId="77777777" w:rsidTr="00C32D34">
        <w:tc>
          <w:tcPr>
            <w:tcW w:w="6585" w:type="dxa"/>
            <w:vAlign w:val="center"/>
          </w:tcPr>
          <w:p w14:paraId="4364EF15" w14:textId="16F81C9B" w:rsidR="00BE5AE6" w:rsidRDefault="5A924DBF" w:rsidP="18BF70E1">
            <w:pPr>
              <w:tabs>
                <w:tab w:val="left" w:pos="7803"/>
              </w:tabs>
              <w:rPr>
                <w:rFonts w:cs="Calibri"/>
              </w:rPr>
            </w:pPr>
            <w:r w:rsidRPr="5D29AE9A">
              <w:rPr>
                <w:rFonts w:asciiTheme="minorHAnsi" w:eastAsiaTheme="minorEastAsia" w:hAnsiTheme="minorHAnsi" w:cstheme="minorBidi"/>
              </w:rPr>
              <w:t>Pinça de fixação para manta isolante</w:t>
            </w:r>
          </w:p>
        </w:tc>
        <w:tc>
          <w:tcPr>
            <w:tcW w:w="2361" w:type="dxa"/>
          </w:tcPr>
          <w:p w14:paraId="1234CAAE" w14:textId="65048762" w:rsidR="00BE5AE6" w:rsidRDefault="5A924DBF" w:rsidP="5A924DBF">
            <w:pPr>
              <w:tabs>
                <w:tab w:val="left" w:pos="7803"/>
              </w:tabs>
              <w:jc w:val="center"/>
              <w:rPr>
                <w:rFonts w:cs="Calibri"/>
              </w:rPr>
            </w:pPr>
            <w:r w:rsidRPr="5A924DBF">
              <w:rPr>
                <w:rFonts w:cs="Calibri"/>
              </w:rPr>
              <w:t>1</w:t>
            </w:r>
          </w:p>
        </w:tc>
      </w:tr>
      <w:tr w:rsidR="00BE5AE6" w14:paraId="57CAEC4A" w14:textId="77777777" w:rsidTr="00C32D34">
        <w:tc>
          <w:tcPr>
            <w:tcW w:w="6585" w:type="dxa"/>
            <w:vAlign w:val="center"/>
          </w:tcPr>
          <w:p w14:paraId="339D6077" w14:textId="476E1FDA" w:rsidR="00BE5AE6" w:rsidRDefault="5A924DBF" w:rsidP="18BF70E1">
            <w:pPr>
              <w:tabs>
                <w:tab w:val="left" w:pos="7803"/>
              </w:tabs>
              <w:rPr>
                <w:rFonts w:cs="Calibri"/>
              </w:rPr>
            </w:pPr>
            <w:r w:rsidRPr="5D29AE9A">
              <w:rPr>
                <w:rFonts w:eastAsia="Calibri" w:cs="Calibri"/>
              </w:rPr>
              <w:t>Tapete isolante 1,00x1,00x0,003m para 1000 V</w:t>
            </w:r>
          </w:p>
        </w:tc>
        <w:tc>
          <w:tcPr>
            <w:tcW w:w="2361" w:type="dxa"/>
            <w:vAlign w:val="center"/>
          </w:tcPr>
          <w:p w14:paraId="378A82DB" w14:textId="40E08582" w:rsidR="00BE5AE6" w:rsidRDefault="5A924DBF" w:rsidP="5A924DBF">
            <w:pPr>
              <w:tabs>
                <w:tab w:val="left" w:pos="7803"/>
              </w:tabs>
              <w:jc w:val="center"/>
              <w:rPr>
                <w:rFonts w:cs="Calibri"/>
              </w:rPr>
            </w:pPr>
            <w:r w:rsidRPr="5A924DBF">
              <w:rPr>
                <w:rFonts w:cs="Calibri"/>
              </w:rPr>
              <w:t>1</w:t>
            </w:r>
          </w:p>
        </w:tc>
      </w:tr>
      <w:tr w:rsidR="5A924DBF" w14:paraId="2BE7F3C7" w14:textId="77777777" w:rsidTr="00C32D34">
        <w:tc>
          <w:tcPr>
            <w:tcW w:w="6585" w:type="dxa"/>
            <w:vAlign w:val="center"/>
          </w:tcPr>
          <w:p w14:paraId="149C3E31" w14:textId="66C8DB37" w:rsidR="5A924DBF" w:rsidRDefault="5A924DBF" w:rsidP="5A924DBF">
            <w:r w:rsidRPr="5D29AE9A">
              <w:rPr>
                <w:rFonts w:eastAsia="Calibri" w:cs="Calibri"/>
              </w:rPr>
              <w:t>Capuz isolante TC25</w:t>
            </w:r>
          </w:p>
        </w:tc>
        <w:tc>
          <w:tcPr>
            <w:tcW w:w="2361" w:type="dxa"/>
            <w:vAlign w:val="center"/>
          </w:tcPr>
          <w:p w14:paraId="023FB98F" w14:textId="64C2E29D" w:rsidR="5A924DBF" w:rsidRDefault="5A924DBF" w:rsidP="5A924DBF">
            <w:pPr>
              <w:jc w:val="center"/>
              <w:rPr>
                <w:rFonts w:cs="Calibri"/>
              </w:rPr>
            </w:pPr>
            <w:r w:rsidRPr="5A924DBF">
              <w:rPr>
                <w:rFonts w:cs="Calibri"/>
              </w:rPr>
              <w:t>6</w:t>
            </w:r>
          </w:p>
        </w:tc>
      </w:tr>
      <w:tr w:rsidR="5A924DBF" w14:paraId="58E23888" w14:textId="77777777" w:rsidTr="00C32D34">
        <w:tc>
          <w:tcPr>
            <w:tcW w:w="6585" w:type="dxa"/>
            <w:vAlign w:val="center"/>
          </w:tcPr>
          <w:p w14:paraId="4EFA787F" w14:textId="428EB1D6" w:rsidR="5A924DBF" w:rsidRDefault="6AA93AC0" w:rsidP="5A924DBF">
            <w:r w:rsidRPr="5D29AE9A">
              <w:rPr>
                <w:rFonts w:eastAsia="Calibri" w:cs="Calibri"/>
              </w:rPr>
              <w:t>Escada 3x3m c/ último lanço isolante</w:t>
            </w:r>
          </w:p>
        </w:tc>
        <w:tc>
          <w:tcPr>
            <w:tcW w:w="2361" w:type="dxa"/>
            <w:vAlign w:val="center"/>
          </w:tcPr>
          <w:p w14:paraId="1D6F006A" w14:textId="208BAD5C" w:rsidR="5A924DBF" w:rsidRDefault="5A924DBF" w:rsidP="5A924DBF">
            <w:pPr>
              <w:jc w:val="center"/>
              <w:rPr>
                <w:rFonts w:cs="Calibri"/>
              </w:rPr>
            </w:pPr>
            <w:r w:rsidRPr="5A924DBF">
              <w:rPr>
                <w:rFonts w:cs="Calibri"/>
              </w:rPr>
              <w:t>1</w:t>
            </w:r>
          </w:p>
        </w:tc>
      </w:tr>
      <w:tr w:rsidR="00296D3D" w14:paraId="4D7D7FE6" w14:textId="77777777" w:rsidTr="00C32D34">
        <w:tc>
          <w:tcPr>
            <w:tcW w:w="6585" w:type="dxa"/>
            <w:vAlign w:val="center"/>
          </w:tcPr>
          <w:p w14:paraId="3A5586B4" w14:textId="18AFC925" w:rsidR="00296D3D" w:rsidRPr="6AA93AC0" w:rsidRDefault="00296D3D" w:rsidP="5A924DBF">
            <w:pPr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Kit de resgate</w:t>
            </w:r>
          </w:p>
        </w:tc>
        <w:tc>
          <w:tcPr>
            <w:tcW w:w="2361" w:type="dxa"/>
            <w:vAlign w:val="center"/>
          </w:tcPr>
          <w:p w14:paraId="7E1D84D3" w14:textId="3DB23A79" w:rsidR="00296D3D" w:rsidRPr="5A924DBF" w:rsidRDefault="00296D3D" w:rsidP="5A924DB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14:paraId="24C7EFD5" w14:textId="002932A2" w:rsidR="5150D42E" w:rsidRDefault="5150D42E"/>
    <w:p w14:paraId="6B6A19CB" w14:textId="20B4B30B" w:rsidR="00BE5AE6" w:rsidRPr="00E365E8" w:rsidRDefault="00E365E8" w:rsidP="18BF70E1">
      <w:pPr>
        <w:tabs>
          <w:tab w:val="left" w:pos="7803"/>
        </w:tabs>
        <w:rPr>
          <w:rFonts w:cs="Calibri"/>
        </w:rPr>
      </w:pPr>
      <w:r w:rsidRPr="18BF70E1">
        <w:rPr>
          <w:rFonts w:cs="Calibri"/>
        </w:rPr>
        <w:t>*A fornecer pelo parque</w:t>
      </w:r>
    </w:p>
    <w:p w14:paraId="42B365CE" w14:textId="47276956" w:rsidR="27BD9DD7" w:rsidRDefault="27BD9DD7" w:rsidP="18BF70E1">
      <w:pPr>
        <w:rPr>
          <w:rFonts w:cs="Calibri"/>
        </w:rPr>
      </w:pPr>
      <w:r w:rsidRPr="18BF70E1">
        <w:rPr>
          <w:rFonts w:cs="Calibri"/>
        </w:rPr>
        <w:t>**Da responsabilidade da AQTSE</w:t>
      </w:r>
    </w:p>
    <w:p w14:paraId="3C094E21" w14:textId="77777777" w:rsidR="00BE5AE6" w:rsidRPr="00127BDE" w:rsidRDefault="00BE5AE6" w:rsidP="00127BDE">
      <w:pPr>
        <w:tabs>
          <w:tab w:val="left" w:pos="7803"/>
        </w:tabs>
        <w:rPr>
          <w:rFonts w:cs="Calibri"/>
          <w:szCs w:val="22"/>
        </w:rPr>
      </w:pPr>
    </w:p>
    <w:sectPr w:rsidR="00BE5AE6" w:rsidRPr="00127BDE" w:rsidSect="007B78FF">
      <w:headerReference w:type="default" r:id="rId8"/>
      <w:footerReference w:type="default" r:id="rId9"/>
      <w:pgSz w:w="12240" w:h="15840"/>
      <w:pgMar w:top="1417" w:right="1701" w:bottom="1417" w:left="1701" w:header="720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C7DAE" w14:textId="77777777" w:rsidR="00492CF3" w:rsidRDefault="00492CF3" w:rsidP="00C47B0C">
      <w:pPr>
        <w:spacing w:before="0"/>
      </w:pPr>
      <w:r>
        <w:separator/>
      </w:r>
    </w:p>
  </w:endnote>
  <w:endnote w:type="continuationSeparator" w:id="0">
    <w:p w14:paraId="7E3D3CFC" w14:textId="77777777" w:rsidR="00492CF3" w:rsidRDefault="00492CF3" w:rsidP="00C47B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B2832" w14:textId="10DCD2C7" w:rsidR="002F7174" w:rsidRPr="00C32D34" w:rsidRDefault="002F7174" w:rsidP="002F7174">
    <w:pPr>
      <w:pStyle w:val="Rodap"/>
      <w:jc w:val="left"/>
      <w:rPr>
        <w:bCs/>
        <w:lang w:val="en-US"/>
      </w:rPr>
    </w:pPr>
    <w:r w:rsidRPr="00C32D34">
      <w:rPr>
        <w:bCs/>
        <w:lang w:val="en-US"/>
      </w:rPr>
      <w:t>RE.04</w:t>
    </w:r>
    <w:r w:rsidR="00CC2EDF" w:rsidRPr="00C32D34">
      <w:rPr>
        <w:bCs/>
        <w:lang w:val="en-US"/>
      </w:rPr>
      <w:t>_INST_CONT_BTN</w:t>
    </w:r>
    <w:r w:rsidRPr="00C32D34">
      <w:rPr>
        <w:bCs/>
        <w:lang w:val="en-US"/>
      </w:rPr>
      <w:t>.</w:t>
    </w:r>
    <w:r w:rsidR="00296D3D" w:rsidRPr="00C32D34">
      <w:rPr>
        <w:bCs/>
        <w:lang w:val="en-US"/>
      </w:rPr>
      <w:t>R</w:t>
    </w:r>
    <w:r w:rsidR="00CC2EDF" w:rsidRPr="00C32D34">
      <w:rPr>
        <w:bCs/>
        <w:lang w:val="en-US"/>
      </w:rPr>
      <w:t>4</w:t>
    </w:r>
  </w:p>
  <w:p w14:paraId="298ECB25" w14:textId="77777777" w:rsidR="002F7174" w:rsidRPr="00C32D34" w:rsidRDefault="002F7174" w:rsidP="001C6B44">
    <w:pPr>
      <w:pStyle w:val="Rodap"/>
      <w:jc w:val="center"/>
      <w:rPr>
        <w:b/>
        <w:bCs/>
        <w:lang w:val="en-US"/>
      </w:rPr>
    </w:pPr>
  </w:p>
  <w:p w14:paraId="06470A4B" w14:textId="77777777" w:rsidR="002F7174" w:rsidRPr="00C32D34" w:rsidRDefault="002F7174" w:rsidP="001C6B44">
    <w:pPr>
      <w:pStyle w:val="Rodap"/>
      <w:jc w:val="center"/>
      <w:rPr>
        <w:b/>
        <w:bCs/>
        <w:lang w:val="en-US"/>
      </w:rPr>
    </w:pPr>
  </w:p>
  <w:p w14:paraId="76498CF9" w14:textId="5C6E95A6" w:rsidR="001C6B44" w:rsidRDefault="001C6B44" w:rsidP="001C6B44">
    <w:pPr>
      <w:pStyle w:val="Rodap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4122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41222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62E56" w14:textId="77777777" w:rsidR="00492CF3" w:rsidRDefault="00492CF3" w:rsidP="00C47B0C">
      <w:pPr>
        <w:spacing w:before="0"/>
      </w:pPr>
      <w:r>
        <w:separator/>
      </w:r>
    </w:p>
  </w:footnote>
  <w:footnote w:type="continuationSeparator" w:id="0">
    <w:p w14:paraId="3853C050" w14:textId="77777777" w:rsidR="00492CF3" w:rsidRDefault="00492CF3" w:rsidP="00C47B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F2F0" w14:textId="77777777" w:rsidR="00DD0719" w:rsidRDefault="00DD0719" w:rsidP="00870ECC">
    <w:pPr>
      <w:pStyle w:val="Cabealho"/>
      <w:tabs>
        <w:tab w:val="left" w:pos="1515"/>
        <w:tab w:val="center" w:pos="4890"/>
      </w:tabs>
      <w:rPr>
        <w:rFonts w:ascii="Century Gothic" w:hAnsi="Century Gothic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2545D09" wp14:editId="4981ED7F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466850" cy="591185"/>
          <wp:effectExtent l="0" t="0" r="0" b="0"/>
          <wp:wrapNone/>
          <wp:docPr id="4" name="Picture 4" descr="AQT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QT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ADBB3" w14:textId="7959430A" w:rsidR="00DD0719" w:rsidRDefault="008432B1" w:rsidP="00100171">
    <w:pPr>
      <w:pStyle w:val="Cabealho"/>
      <w:tabs>
        <w:tab w:val="left" w:pos="1515"/>
        <w:tab w:val="center" w:pos="4419"/>
        <w:tab w:val="center" w:pos="4890"/>
        <w:tab w:val="left" w:pos="681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RELAÇÃO DE EQUIPAMENTOS</w:t>
    </w:r>
  </w:p>
  <w:p w14:paraId="28545B30" w14:textId="7916CFFB" w:rsidR="00BE5AE6" w:rsidRDefault="00704853" w:rsidP="00100171">
    <w:pPr>
      <w:pStyle w:val="Cabealho"/>
      <w:tabs>
        <w:tab w:val="left" w:pos="1515"/>
        <w:tab w:val="center" w:pos="4419"/>
        <w:tab w:val="center" w:pos="4890"/>
        <w:tab w:val="left" w:pos="681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INSTALADOR DE </w:t>
    </w:r>
    <w:r w:rsidR="007D3564">
      <w:rPr>
        <w:b/>
        <w:sz w:val="32"/>
        <w:szCs w:val="32"/>
      </w:rPr>
      <w:t>CONTAGEM BTN</w:t>
    </w:r>
  </w:p>
  <w:p w14:paraId="1FEB14E8" w14:textId="19A1242E" w:rsidR="00DD0719" w:rsidRPr="001E265C" w:rsidRDefault="00CC2EDF" w:rsidP="00870ECC">
    <w:pPr>
      <w:pStyle w:val="Cabealho"/>
      <w:tabs>
        <w:tab w:val="left" w:pos="1515"/>
        <w:tab w:val="center" w:pos="4890"/>
      </w:tabs>
      <w:jc w:val="center"/>
      <w:rPr>
        <w:b/>
        <w:sz w:val="32"/>
        <w:szCs w:val="32"/>
      </w:rPr>
    </w:pPr>
    <w:r w:rsidRPr="00CC2EDF">
      <w:rPr>
        <w:b/>
        <w:sz w:val="32"/>
        <w:szCs w:val="32"/>
      </w:rPr>
      <w:t>INST CONT BTN</w:t>
    </w:r>
  </w:p>
  <w:p w14:paraId="188DC893" w14:textId="77777777" w:rsidR="00DD0719" w:rsidRDefault="00DD07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F1E"/>
    <w:multiLevelType w:val="hybridMultilevel"/>
    <w:tmpl w:val="E6A84C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AA9"/>
    <w:multiLevelType w:val="hybridMultilevel"/>
    <w:tmpl w:val="3FC4905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7212"/>
    <w:multiLevelType w:val="hybridMultilevel"/>
    <w:tmpl w:val="ED8836D6"/>
    <w:lvl w:ilvl="0" w:tplc="AD5292B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7780"/>
    <w:multiLevelType w:val="hybridMultilevel"/>
    <w:tmpl w:val="D584B01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5154"/>
    <w:multiLevelType w:val="hybridMultilevel"/>
    <w:tmpl w:val="15721E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C5F"/>
    <w:multiLevelType w:val="hybridMultilevel"/>
    <w:tmpl w:val="5B0405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0A11"/>
    <w:multiLevelType w:val="hybridMultilevel"/>
    <w:tmpl w:val="AD787DA4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546EA2"/>
    <w:multiLevelType w:val="multilevel"/>
    <w:tmpl w:val="5ABC3E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A1C4E5A"/>
    <w:multiLevelType w:val="hybridMultilevel"/>
    <w:tmpl w:val="1446056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31813"/>
    <w:multiLevelType w:val="hybridMultilevel"/>
    <w:tmpl w:val="67AEDC1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1D0C"/>
    <w:multiLevelType w:val="hybridMultilevel"/>
    <w:tmpl w:val="FF3073EC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82B2F"/>
    <w:multiLevelType w:val="hybridMultilevel"/>
    <w:tmpl w:val="E0CE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34856"/>
    <w:multiLevelType w:val="hybridMultilevel"/>
    <w:tmpl w:val="B50E565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980CCA"/>
    <w:multiLevelType w:val="hybridMultilevel"/>
    <w:tmpl w:val="72F8255E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EE4385E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A4654"/>
    <w:multiLevelType w:val="hybridMultilevel"/>
    <w:tmpl w:val="835A757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4E119F"/>
    <w:multiLevelType w:val="hybridMultilevel"/>
    <w:tmpl w:val="1892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93BBC"/>
    <w:multiLevelType w:val="hybridMultilevel"/>
    <w:tmpl w:val="E0689D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65C13"/>
    <w:multiLevelType w:val="hybridMultilevel"/>
    <w:tmpl w:val="8542C7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10D3"/>
    <w:multiLevelType w:val="hybridMultilevel"/>
    <w:tmpl w:val="43AC7C26"/>
    <w:lvl w:ilvl="0" w:tplc="08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9F0629C"/>
    <w:multiLevelType w:val="multilevel"/>
    <w:tmpl w:val="F4D085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45906EE8"/>
    <w:multiLevelType w:val="hybridMultilevel"/>
    <w:tmpl w:val="C31206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13578"/>
    <w:multiLevelType w:val="multilevel"/>
    <w:tmpl w:val="9738CB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DE22517"/>
    <w:multiLevelType w:val="hybridMultilevel"/>
    <w:tmpl w:val="5EE62DF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277512"/>
    <w:multiLevelType w:val="multilevel"/>
    <w:tmpl w:val="AFEEC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4" w15:restartNumberingAfterBreak="0">
    <w:nsid w:val="521A65F1"/>
    <w:multiLevelType w:val="hybridMultilevel"/>
    <w:tmpl w:val="6EDA4388"/>
    <w:lvl w:ilvl="0" w:tplc="44700A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71056"/>
    <w:multiLevelType w:val="hybridMultilevel"/>
    <w:tmpl w:val="F586A6C4"/>
    <w:lvl w:ilvl="0" w:tplc="C62AE7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911CB"/>
    <w:multiLevelType w:val="hybridMultilevel"/>
    <w:tmpl w:val="3D94C22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284774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408BE"/>
    <w:multiLevelType w:val="hybridMultilevel"/>
    <w:tmpl w:val="121CFCC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E19D9"/>
    <w:multiLevelType w:val="hybridMultilevel"/>
    <w:tmpl w:val="A5509D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A625A"/>
    <w:multiLevelType w:val="hybridMultilevel"/>
    <w:tmpl w:val="FF40E3A0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07095F"/>
    <w:multiLevelType w:val="hybridMultilevel"/>
    <w:tmpl w:val="7030472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83364"/>
    <w:multiLevelType w:val="hybridMultilevel"/>
    <w:tmpl w:val="8BFE2CB2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D2073"/>
    <w:multiLevelType w:val="hybridMultilevel"/>
    <w:tmpl w:val="2102D5B4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683AD7"/>
    <w:multiLevelType w:val="hybridMultilevel"/>
    <w:tmpl w:val="F5E2A8D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24EAC"/>
    <w:multiLevelType w:val="hybridMultilevel"/>
    <w:tmpl w:val="D952B61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F0B5C"/>
    <w:multiLevelType w:val="hybridMultilevel"/>
    <w:tmpl w:val="11C2B8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1412B"/>
    <w:multiLevelType w:val="hybridMultilevel"/>
    <w:tmpl w:val="BF42D41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A4D79"/>
    <w:multiLevelType w:val="hybridMultilevel"/>
    <w:tmpl w:val="29A03D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D1219"/>
    <w:multiLevelType w:val="hybridMultilevel"/>
    <w:tmpl w:val="0BA63172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C247AE"/>
    <w:multiLevelType w:val="hybridMultilevel"/>
    <w:tmpl w:val="6F2A0E0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8F0307"/>
    <w:multiLevelType w:val="hybridMultilevel"/>
    <w:tmpl w:val="B38ED826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9C7980"/>
    <w:multiLevelType w:val="multilevel"/>
    <w:tmpl w:val="12AA57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7E133FC"/>
    <w:multiLevelType w:val="hybridMultilevel"/>
    <w:tmpl w:val="FFE6D87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B7854"/>
    <w:multiLevelType w:val="hybridMultilevel"/>
    <w:tmpl w:val="E9C6D786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3A15E4"/>
    <w:multiLevelType w:val="hybridMultilevel"/>
    <w:tmpl w:val="DF06970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86A03"/>
    <w:multiLevelType w:val="hybridMultilevel"/>
    <w:tmpl w:val="AAC4B6E4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8"/>
  </w:num>
  <w:num w:numId="5">
    <w:abstractNumId w:val="20"/>
  </w:num>
  <w:num w:numId="6">
    <w:abstractNumId w:val="16"/>
  </w:num>
  <w:num w:numId="7">
    <w:abstractNumId w:val="37"/>
  </w:num>
  <w:num w:numId="8">
    <w:abstractNumId w:val="23"/>
  </w:num>
  <w:num w:numId="9">
    <w:abstractNumId w:val="4"/>
  </w:num>
  <w:num w:numId="10">
    <w:abstractNumId w:val="26"/>
  </w:num>
  <w:num w:numId="11">
    <w:abstractNumId w:val="22"/>
  </w:num>
  <w:num w:numId="12">
    <w:abstractNumId w:val="42"/>
  </w:num>
  <w:num w:numId="13">
    <w:abstractNumId w:val="21"/>
  </w:num>
  <w:num w:numId="14">
    <w:abstractNumId w:val="7"/>
  </w:num>
  <w:num w:numId="15">
    <w:abstractNumId w:val="30"/>
  </w:num>
  <w:num w:numId="16">
    <w:abstractNumId w:val="41"/>
  </w:num>
  <w:num w:numId="17">
    <w:abstractNumId w:val="19"/>
  </w:num>
  <w:num w:numId="18">
    <w:abstractNumId w:val="2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33"/>
  </w:num>
  <w:num w:numId="23">
    <w:abstractNumId w:val="35"/>
  </w:num>
  <w:num w:numId="24">
    <w:abstractNumId w:val="39"/>
  </w:num>
  <w:num w:numId="25">
    <w:abstractNumId w:val="5"/>
  </w:num>
  <w:num w:numId="26">
    <w:abstractNumId w:val="34"/>
  </w:num>
  <w:num w:numId="27">
    <w:abstractNumId w:val="44"/>
  </w:num>
  <w:num w:numId="28">
    <w:abstractNumId w:val="45"/>
  </w:num>
  <w:num w:numId="29">
    <w:abstractNumId w:val="9"/>
  </w:num>
  <w:num w:numId="30">
    <w:abstractNumId w:val="38"/>
  </w:num>
  <w:num w:numId="31">
    <w:abstractNumId w:val="10"/>
  </w:num>
  <w:num w:numId="32">
    <w:abstractNumId w:val="13"/>
  </w:num>
  <w:num w:numId="33">
    <w:abstractNumId w:val="32"/>
  </w:num>
  <w:num w:numId="34">
    <w:abstractNumId w:val="36"/>
  </w:num>
  <w:num w:numId="35">
    <w:abstractNumId w:val="14"/>
  </w:num>
  <w:num w:numId="36">
    <w:abstractNumId w:val="2"/>
  </w:num>
  <w:num w:numId="37">
    <w:abstractNumId w:val="43"/>
  </w:num>
  <w:num w:numId="38">
    <w:abstractNumId w:val="31"/>
  </w:num>
  <w:num w:numId="39">
    <w:abstractNumId w:val="29"/>
  </w:num>
  <w:num w:numId="40">
    <w:abstractNumId w:val="8"/>
  </w:num>
  <w:num w:numId="41">
    <w:abstractNumId w:val="6"/>
  </w:num>
  <w:num w:numId="42">
    <w:abstractNumId w:val="40"/>
  </w:num>
  <w:num w:numId="43">
    <w:abstractNumId w:val="12"/>
  </w:num>
  <w:num w:numId="44">
    <w:abstractNumId w:val="1"/>
  </w:num>
  <w:num w:numId="45">
    <w:abstractNumId w:val="3"/>
  </w:num>
  <w:num w:numId="46">
    <w:abstractNumId w:val="2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0C"/>
    <w:rsid w:val="00000D60"/>
    <w:rsid w:val="000023EE"/>
    <w:rsid w:val="00037D00"/>
    <w:rsid w:val="00054857"/>
    <w:rsid w:val="000C1807"/>
    <w:rsid w:val="000C4434"/>
    <w:rsid w:val="00100171"/>
    <w:rsid w:val="00105AD3"/>
    <w:rsid w:val="0011076F"/>
    <w:rsid w:val="001221EC"/>
    <w:rsid w:val="00127978"/>
    <w:rsid w:val="00127BDE"/>
    <w:rsid w:val="00127E69"/>
    <w:rsid w:val="00137189"/>
    <w:rsid w:val="00137658"/>
    <w:rsid w:val="00173DD1"/>
    <w:rsid w:val="001A5CF2"/>
    <w:rsid w:val="001A63B0"/>
    <w:rsid w:val="001B078A"/>
    <w:rsid w:val="001C6B44"/>
    <w:rsid w:val="001D3A3D"/>
    <w:rsid w:val="001D607C"/>
    <w:rsid w:val="001D610C"/>
    <w:rsid w:val="00211277"/>
    <w:rsid w:val="002605A8"/>
    <w:rsid w:val="00263E92"/>
    <w:rsid w:val="00277D15"/>
    <w:rsid w:val="00296D3D"/>
    <w:rsid w:val="002972DD"/>
    <w:rsid w:val="00297635"/>
    <w:rsid w:val="002C429F"/>
    <w:rsid w:val="002C51F1"/>
    <w:rsid w:val="002C5251"/>
    <w:rsid w:val="002D02CB"/>
    <w:rsid w:val="002E0799"/>
    <w:rsid w:val="002F497E"/>
    <w:rsid w:val="002F7174"/>
    <w:rsid w:val="00311055"/>
    <w:rsid w:val="00316341"/>
    <w:rsid w:val="003174BE"/>
    <w:rsid w:val="00317E0C"/>
    <w:rsid w:val="00324336"/>
    <w:rsid w:val="00344453"/>
    <w:rsid w:val="00383091"/>
    <w:rsid w:val="00386ECE"/>
    <w:rsid w:val="003870EE"/>
    <w:rsid w:val="003B32BC"/>
    <w:rsid w:val="003F508C"/>
    <w:rsid w:val="00407548"/>
    <w:rsid w:val="004311C5"/>
    <w:rsid w:val="00433C1E"/>
    <w:rsid w:val="00456D61"/>
    <w:rsid w:val="004761FC"/>
    <w:rsid w:val="00492CF3"/>
    <w:rsid w:val="00496368"/>
    <w:rsid w:val="004B4723"/>
    <w:rsid w:val="004B6208"/>
    <w:rsid w:val="004C4D4E"/>
    <w:rsid w:val="004C6ED8"/>
    <w:rsid w:val="004D48FB"/>
    <w:rsid w:val="004E7050"/>
    <w:rsid w:val="00505D07"/>
    <w:rsid w:val="0051655E"/>
    <w:rsid w:val="005450E2"/>
    <w:rsid w:val="00546C9F"/>
    <w:rsid w:val="00572243"/>
    <w:rsid w:val="00573CC4"/>
    <w:rsid w:val="00582EB6"/>
    <w:rsid w:val="0058614C"/>
    <w:rsid w:val="005C3AA1"/>
    <w:rsid w:val="005D4BAE"/>
    <w:rsid w:val="005D5590"/>
    <w:rsid w:val="005E31FE"/>
    <w:rsid w:val="005E3C31"/>
    <w:rsid w:val="00604665"/>
    <w:rsid w:val="00647BAF"/>
    <w:rsid w:val="0066455B"/>
    <w:rsid w:val="0067482D"/>
    <w:rsid w:val="00687CA6"/>
    <w:rsid w:val="006A4CCF"/>
    <w:rsid w:val="006B0EBC"/>
    <w:rsid w:val="006B52E5"/>
    <w:rsid w:val="006C4B0F"/>
    <w:rsid w:val="006D603C"/>
    <w:rsid w:val="006F08F4"/>
    <w:rsid w:val="006F68DA"/>
    <w:rsid w:val="00704853"/>
    <w:rsid w:val="00735C0B"/>
    <w:rsid w:val="00736CC2"/>
    <w:rsid w:val="00741222"/>
    <w:rsid w:val="00765D5A"/>
    <w:rsid w:val="00777513"/>
    <w:rsid w:val="0078741D"/>
    <w:rsid w:val="007B35D9"/>
    <w:rsid w:val="007B78FF"/>
    <w:rsid w:val="007D3564"/>
    <w:rsid w:val="007D58A0"/>
    <w:rsid w:val="007F4C98"/>
    <w:rsid w:val="007F67F0"/>
    <w:rsid w:val="0080557B"/>
    <w:rsid w:val="00830C6A"/>
    <w:rsid w:val="00831DB5"/>
    <w:rsid w:val="00832153"/>
    <w:rsid w:val="008432B1"/>
    <w:rsid w:val="0084440E"/>
    <w:rsid w:val="00844418"/>
    <w:rsid w:val="00856FE4"/>
    <w:rsid w:val="00870ECC"/>
    <w:rsid w:val="008A1145"/>
    <w:rsid w:val="008A618E"/>
    <w:rsid w:val="008C5762"/>
    <w:rsid w:val="008D21AE"/>
    <w:rsid w:val="008E0B30"/>
    <w:rsid w:val="00901AC2"/>
    <w:rsid w:val="00903B65"/>
    <w:rsid w:val="009275E8"/>
    <w:rsid w:val="00933905"/>
    <w:rsid w:val="00945B8B"/>
    <w:rsid w:val="009726D6"/>
    <w:rsid w:val="009B1611"/>
    <w:rsid w:val="009B2EA4"/>
    <w:rsid w:val="009D42C7"/>
    <w:rsid w:val="009E4DBD"/>
    <w:rsid w:val="00A3689D"/>
    <w:rsid w:val="00A37B69"/>
    <w:rsid w:val="00A42F62"/>
    <w:rsid w:val="00A50D9C"/>
    <w:rsid w:val="00A61B6E"/>
    <w:rsid w:val="00A77327"/>
    <w:rsid w:val="00A77C08"/>
    <w:rsid w:val="00A80B51"/>
    <w:rsid w:val="00A8186B"/>
    <w:rsid w:val="00A818FF"/>
    <w:rsid w:val="00A82786"/>
    <w:rsid w:val="00A86160"/>
    <w:rsid w:val="00A949BB"/>
    <w:rsid w:val="00AB1027"/>
    <w:rsid w:val="00AB17E4"/>
    <w:rsid w:val="00AC2826"/>
    <w:rsid w:val="00AC3962"/>
    <w:rsid w:val="00AD1909"/>
    <w:rsid w:val="00AD6481"/>
    <w:rsid w:val="00AE5CAE"/>
    <w:rsid w:val="00AE716E"/>
    <w:rsid w:val="00AF240F"/>
    <w:rsid w:val="00B23DF9"/>
    <w:rsid w:val="00B35A86"/>
    <w:rsid w:val="00B42447"/>
    <w:rsid w:val="00B83214"/>
    <w:rsid w:val="00BB05EF"/>
    <w:rsid w:val="00BC2C66"/>
    <w:rsid w:val="00BC6388"/>
    <w:rsid w:val="00BC65D7"/>
    <w:rsid w:val="00BE5AE6"/>
    <w:rsid w:val="00C07807"/>
    <w:rsid w:val="00C07FF4"/>
    <w:rsid w:val="00C221C5"/>
    <w:rsid w:val="00C32D34"/>
    <w:rsid w:val="00C4260E"/>
    <w:rsid w:val="00C47B0C"/>
    <w:rsid w:val="00C61BAF"/>
    <w:rsid w:val="00C721A7"/>
    <w:rsid w:val="00C93C21"/>
    <w:rsid w:val="00CA76AB"/>
    <w:rsid w:val="00CB09CC"/>
    <w:rsid w:val="00CC2EDF"/>
    <w:rsid w:val="00CC5165"/>
    <w:rsid w:val="00CD32A1"/>
    <w:rsid w:val="00CE0346"/>
    <w:rsid w:val="00CE05A9"/>
    <w:rsid w:val="00D043D7"/>
    <w:rsid w:val="00D0618D"/>
    <w:rsid w:val="00D21028"/>
    <w:rsid w:val="00D32C16"/>
    <w:rsid w:val="00D57520"/>
    <w:rsid w:val="00D77760"/>
    <w:rsid w:val="00D8290A"/>
    <w:rsid w:val="00D96088"/>
    <w:rsid w:val="00DB1AE6"/>
    <w:rsid w:val="00DB7049"/>
    <w:rsid w:val="00DC3DC7"/>
    <w:rsid w:val="00DD0719"/>
    <w:rsid w:val="00DE04A9"/>
    <w:rsid w:val="00E01CA2"/>
    <w:rsid w:val="00E02DAF"/>
    <w:rsid w:val="00E365E8"/>
    <w:rsid w:val="00E7065B"/>
    <w:rsid w:val="00E8170D"/>
    <w:rsid w:val="00E82924"/>
    <w:rsid w:val="00EB0B4B"/>
    <w:rsid w:val="00EC3CC8"/>
    <w:rsid w:val="00ED4360"/>
    <w:rsid w:val="00EE561E"/>
    <w:rsid w:val="00EF0CE9"/>
    <w:rsid w:val="00EF7F62"/>
    <w:rsid w:val="00F04E90"/>
    <w:rsid w:val="00F13C00"/>
    <w:rsid w:val="00F17A90"/>
    <w:rsid w:val="00F320BF"/>
    <w:rsid w:val="00F328BF"/>
    <w:rsid w:val="00F94BD0"/>
    <w:rsid w:val="00F96D23"/>
    <w:rsid w:val="00FB2212"/>
    <w:rsid w:val="00FB2B27"/>
    <w:rsid w:val="00FC0639"/>
    <w:rsid w:val="00FD12E5"/>
    <w:rsid w:val="00FE4404"/>
    <w:rsid w:val="00FF763E"/>
    <w:rsid w:val="031A64BA"/>
    <w:rsid w:val="0DF1B1B9"/>
    <w:rsid w:val="13751DD0"/>
    <w:rsid w:val="18BF70E1"/>
    <w:rsid w:val="27BD9DD7"/>
    <w:rsid w:val="5150D42E"/>
    <w:rsid w:val="5277063E"/>
    <w:rsid w:val="5A924DBF"/>
    <w:rsid w:val="5D29AE9A"/>
    <w:rsid w:val="6AA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1D7F4D1"/>
  <w15:chartTrackingRefBased/>
  <w15:docId w15:val="{0C69BC56-C27C-413E-A355-13CEA78B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0ECC"/>
    <w:pPr>
      <w:spacing w:before="12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Normal"/>
    <w:link w:val="Ttulo1Carter"/>
    <w:qFormat/>
    <w:rsid w:val="00870E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nhideWhenUsed/>
    <w:qFormat/>
    <w:rsid w:val="00870ECC"/>
    <w:pPr>
      <w:keepNext/>
      <w:keepLines/>
      <w:spacing w:before="40" w:after="40"/>
      <w:outlineLvl w:val="1"/>
    </w:pPr>
    <w:rPr>
      <w:rFonts w:eastAsiaTheme="majorEastAsia" w:cstheme="majorBidi"/>
      <w:b/>
      <w:szCs w:val="26"/>
    </w:rPr>
  </w:style>
  <w:style w:type="paragraph" w:styleId="Cabealho3">
    <w:name w:val="heading 3"/>
    <w:basedOn w:val="Normal"/>
    <w:next w:val="Normal"/>
    <w:link w:val="Cabealho3Carter"/>
    <w:qFormat/>
    <w:rsid w:val="00870ECC"/>
    <w:pPr>
      <w:keepNext/>
      <w:ind w:left="714" w:hanging="357"/>
      <w:outlineLvl w:val="2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870ECC"/>
    <w:rPr>
      <w:rFonts w:ascii="Calibri" w:hAnsi="Calibri"/>
      <w:b/>
      <w:sz w:val="24"/>
    </w:rPr>
  </w:style>
  <w:style w:type="paragraph" w:styleId="Cabealho">
    <w:name w:val="header"/>
    <w:basedOn w:val="Normal"/>
    <w:link w:val="CabealhoCarter"/>
    <w:rsid w:val="00C47B0C"/>
    <w:pPr>
      <w:tabs>
        <w:tab w:val="center" w:pos="4252"/>
        <w:tab w:val="right" w:pos="8504"/>
      </w:tabs>
      <w:spacing w:before="0"/>
    </w:pPr>
  </w:style>
  <w:style w:type="character" w:customStyle="1" w:styleId="CabealhoCarter">
    <w:name w:val="Cabeçalho Caráter"/>
    <w:basedOn w:val="Tipodeletrapredefinidodopargrafo"/>
    <w:link w:val="Cabealho"/>
    <w:rsid w:val="00C47B0C"/>
    <w:rPr>
      <w:rFonts w:ascii="Century Gothic" w:hAnsi="Century Gothic"/>
    </w:rPr>
  </w:style>
  <w:style w:type="paragraph" w:styleId="Rodap">
    <w:name w:val="footer"/>
    <w:basedOn w:val="Normal"/>
    <w:link w:val="RodapCarter"/>
    <w:uiPriority w:val="99"/>
    <w:rsid w:val="00C47B0C"/>
    <w:pPr>
      <w:tabs>
        <w:tab w:val="center" w:pos="4252"/>
        <w:tab w:val="right" w:pos="8504"/>
      </w:tabs>
      <w:spacing w:before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7B0C"/>
    <w:rPr>
      <w:rFonts w:ascii="Century Gothic" w:hAnsi="Century Gothic"/>
    </w:rPr>
  </w:style>
  <w:style w:type="table" w:styleId="Tabelacomgrelha">
    <w:name w:val="Table Grid"/>
    <w:basedOn w:val="Tabelanormal"/>
    <w:rsid w:val="00C4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poCalibri11pt">
    <w:name w:val="Estilo +Corpo (Calibri) 11 pt"/>
    <w:rsid w:val="006D603C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DB1AE6"/>
    <w:pPr>
      <w:ind w:left="720"/>
      <w:contextualSpacing/>
    </w:pPr>
  </w:style>
  <w:style w:type="character" w:customStyle="1" w:styleId="Cabealho2Carter">
    <w:name w:val="Cabeçalho 2 Caráter"/>
    <w:basedOn w:val="Tipodeletrapredefinidodopargrafo"/>
    <w:link w:val="Cabealho2"/>
    <w:rsid w:val="00870ECC"/>
    <w:rPr>
      <w:rFonts w:ascii="Calibri" w:eastAsiaTheme="majorEastAsia" w:hAnsi="Calibri" w:cstheme="majorBidi"/>
      <w:b/>
      <w:sz w:val="22"/>
      <w:szCs w:val="26"/>
    </w:rPr>
  </w:style>
  <w:style w:type="character" w:customStyle="1" w:styleId="Ttulo1Carter">
    <w:name w:val="Título 1 Caráter"/>
    <w:basedOn w:val="Tipodeletrapredefinidodopargrafo"/>
    <w:link w:val="Ttulo1"/>
    <w:rsid w:val="00870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31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F94BD0"/>
    <w:rPr>
      <w:color w:val="808080"/>
    </w:rPr>
  </w:style>
  <w:style w:type="paragraph" w:styleId="Legenda">
    <w:name w:val="caption"/>
    <w:basedOn w:val="Normal"/>
    <w:next w:val="Normal"/>
    <w:unhideWhenUsed/>
    <w:qFormat/>
    <w:rsid w:val="000023EE"/>
    <w:pPr>
      <w:spacing w:before="0" w:after="200"/>
    </w:pPr>
    <w:rPr>
      <w:i/>
      <w:iCs/>
      <w:color w:val="44546A" w:themeColor="text2"/>
      <w:sz w:val="18"/>
      <w:szCs w:val="18"/>
    </w:rPr>
  </w:style>
  <w:style w:type="table" w:styleId="TabeladeGrelha1Clara-Destaque3">
    <w:name w:val="Grid Table 1 Light Accent 3"/>
    <w:basedOn w:val="Tabelanormal"/>
    <w:uiPriority w:val="46"/>
    <w:rsid w:val="007B78F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arter"/>
    <w:rsid w:val="00296D3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296D3D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32D34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1DC29DB81641A9318D65A4A99145" ma:contentTypeVersion="6" ma:contentTypeDescription="Criar um novo documento." ma:contentTypeScope="" ma:versionID="653a80f9aad371f1c5687e495b913a95">
  <xsd:schema xmlns:xsd="http://www.w3.org/2001/XMLSchema" xmlns:xs="http://www.w3.org/2001/XMLSchema" xmlns:p="http://schemas.microsoft.com/office/2006/metadata/properties" xmlns:ns2="a3c027ef-5fcf-418e-b28a-ae51fed5581a" xmlns:ns3="c30494b6-4503-4247-91f7-1124a5935ff9" targetNamespace="http://schemas.microsoft.com/office/2006/metadata/properties" ma:root="true" ma:fieldsID="dbb61c3dbe8e59c0d9428b3ba65425a7" ns2:_="" ns3:_="">
    <xsd:import namespace="a3c027ef-5fcf-418e-b28a-ae51fed5581a"/>
    <xsd:import namespace="c30494b6-4503-4247-91f7-1124a5935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027ef-5fcf-418e-b28a-ae51fed55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94b6-4503-4247-91f7-1124a5935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1C0EC-93D9-4337-8919-B4701F5C1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B0BCC-E4E4-45EB-B538-C76B6469E4FC}"/>
</file>

<file path=customXml/itemProps3.xml><?xml version="1.0" encoding="utf-8"?>
<ds:datastoreItem xmlns:ds="http://schemas.openxmlformats.org/officeDocument/2006/customXml" ds:itemID="{976BB812-85D8-4764-9052-862648D2427B}"/>
</file>

<file path=customXml/itemProps4.xml><?xml version="1.0" encoding="utf-8"?>
<ds:datastoreItem xmlns:ds="http://schemas.openxmlformats.org/officeDocument/2006/customXml" ds:itemID="{8B640177-EB37-431F-A6C7-6E861DDA5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Baleiro</dc:creator>
  <cp:keywords/>
  <dc:description/>
  <cp:lastModifiedBy>Ana Margarida Silva</cp:lastModifiedBy>
  <cp:revision>8</cp:revision>
  <cp:lastPrinted>2021-02-09T15:23:00Z</cp:lastPrinted>
  <dcterms:created xsi:type="dcterms:W3CDTF">2020-01-31T11:45:00Z</dcterms:created>
  <dcterms:modified xsi:type="dcterms:W3CDTF">2021-02-09T15:24:00Z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f8580f-1005-4a37-8c38-a5a2bd628a66_Enabled">
    <vt:lpwstr>True</vt:lpwstr>
  </property>
  <property fmtid="{D5CDD505-2E9C-101B-9397-08002B2CF9AE}" pid="3" name="MSIP_Label_f7f8580f-1005-4a37-8c38-a5a2bd628a66_SiteId">
    <vt:lpwstr>bf86fbdb-f8c2-440e-923c-05a60dc2bc9b</vt:lpwstr>
  </property>
  <property fmtid="{D5CDD505-2E9C-101B-9397-08002B2CF9AE}" pid="4" name="MSIP_Label_f7f8580f-1005-4a37-8c38-a5a2bd628a66_Owner">
    <vt:lpwstr>E223204@edp.pt</vt:lpwstr>
  </property>
  <property fmtid="{D5CDD505-2E9C-101B-9397-08002B2CF9AE}" pid="5" name="MSIP_Label_f7f8580f-1005-4a37-8c38-a5a2bd628a66_SetDate">
    <vt:lpwstr>2018-06-12T14:15:35.1873838Z</vt:lpwstr>
  </property>
  <property fmtid="{D5CDD505-2E9C-101B-9397-08002B2CF9AE}" pid="6" name="MSIP_Label_f7f8580f-1005-4a37-8c38-a5a2bd628a66_Name">
    <vt:lpwstr>Public</vt:lpwstr>
  </property>
  <property fmtid="{D5CDD505-2E9C-101B-9397-08002B2CF9AE}" pid="7" name="MSIP_Label_f7f8580f-1005-4a37-8c38-a5a2bd628a66_Application">
    <vt:lpwstr>Microsoft Azure Information Protection</vt:lpwstr>
  </property>
  <property fmtid="{D5CDD505-2E9C-101B-9397-08002B2CF9AE}" pid="8" name="MSIP_Label_f7f8580f-1005-4a37-8c38-a5a2bd628a66_Extended_MSFT_Method">
    <vt:lpwstr>Automatic</vt:lpwstr>
  </property>
  <property fmtid="{D5CDD505-2E9C-101B-9397-08002B2CF9AE}" pid="9" name="MSIP_Label_9811530c-902c-4b75-8616-d6c82cd1332a_Enabled">
    <vt:lpwstr>True</vt:lpwstr>
  </property>
  <property fmtid="{D5CDD505-2E9C-101B-9397-08002B2CF9AE}" pid="10" name="MSIP_Label_9811530c-902c-4b75-8616-d6c82cd1332a_SiteId">
    <vt:lpwstr>bf86fbdb-f8c2-440e-923c-05a60dc2bc9b</vt:lpwstr>
  </property>
  <property fmtid="{D5CDD505-2E9C-101B-9397-08002B2CF9AE}" pid="11" name="MSIP_Label_9811530c-902c-4b75-8616-d6c82cd1332a_SetDate">
    <vt:lpwstr>2018-06-12T14:15:35.1873838Z</vt:lpwstr>
  </property>
  <property fmtid="{D5CDD505-2E9C-101B-9397-08002B2CF9AE}" pid="12" name="MSIP_Label_9811530c-902c-4b75-8616-d6c82cd1332a_Name">
    <vt:lpwstr>No personal data</vt:lpwstr>
  </property>
  <property fmtid="{D5CDD505-2E9C-101B-9397-08002B2CF9AE}" pid="13" name="MSIP_Label_9811530c-902c-4b75-8616-d6c82cd1332a_Extended_MSFT_Method">
    <vt:lpwstr>Automatic</vt:lpwstr>
  </property>
  <property fmtid="{D5CDD505-2E9C-101B-9397-08002B2CF9AE}" pid="14" name="Sensitivity">
    <vt:lpwstr>Public No personal data</vt:lpwstr>
  </property>
  <property fmtid="{D5CDD505-2E9C-101B-9397-08002B2CF9AE}" pid="15" name="ContentTypeId">
    <vt:lpwstr>0x010100D50C1DC29DB81641A9318D65A4A99145</vt:lpwstr>
  </property>
  <property fmtid="{D5CDD505-2E9C-101B-9397-08002B2CF9AE}" pid="16" name="Order">
    <vt:r8>23800</vt:r8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</Properties>
</file>